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F7" w:rsidRDefault="00EA75F7" w:rsidP="00EA75F7">
      <w:pPr>
        <w:pStyle w:val="a3"/>
        <w:jc w:val="center"/>
        <w:rPr>
          <w:sz w:val="18"/>
          <w:szCs w:val="18"/>
        </w:rPr>
      </w:pPr>
      <w:r>
        <w:rPr>
          <w:rStyle w:val="a4"/>
          <w:rFonts w:hint="eastAsia"/>
          <w:sz w:val="18"/>
          <w:szCs w:val="18"/>
        </w:rPr>
        <w:t>北京鸿禧香精香料有限公司</w:t>
      </w:r>
    </w:p>
    <w:p w:rsidR="00EA75F7" w:rsidRDefault="00EA75F7" w:rsidP="00EA75F7">
      <w:pPr>
        <w:pStyle w:val="a3"/>
        <w:rPr>
          <w:rFonts w:hint="eastAsia"/>
          <w:sz w:val="18"/>
          <w:szCs w:val="18"/>
        </w:rPr>
      </w:pPr>
      <w:r>
        <w:rPr>
          <w:rStyle w:val="a4"/>
          <w:rFonts w:hint="eastAsia"/>
          <w:sz w:val="18"/>
          <w:szCs w:val="18"/>
        </w:rPr>
        <w:t xml:space="preserve">    </w:t>
      </w:r>
      <w:r>
        <w:rPr>
          <w:rFonts w:hint="eastAsia"/>
          <w:sz w:val="18"/>
          <w:szCs w:val="18"/>
        </w:rPr>
        <w:t>北京鸿禧香精香料有限公司是国内知名香精香料品牌企业“北京鸿宝”的全资子公司和产品研发、制造基地。</w:t>
      </w:r>
      <w:r>
        <w:rPr>
          <w:rFonts w:hint="eastAsia"/>
          <w:sz w:val="18"/>
          <w:szCs w:val="18"/>
        </w:rPr>
        <w:br/>
        <w:t>    北京鸿宝食品原料贸易公司成立于1994年，北京鸿禧香精香料有限公司成立于2004年，是国内较早专业致力于咸味香精与调味料生产及咸味风味技术开发的行业骨干企业，行业排名位列前茅。现为中国食品科学技术学会行业分会副理事长及秘书长单位，同时为中国食品添加剂和配料协会、中国调味品协会、中国香精香料与化妆品协会和中国粮油学会等多家协会会员。</w:t>
      </w:r>
      <w:r>
        <w:rPr>
          <w:rFonts w:hint="eastAsia"/>
          <w:sz w:val="18"/>
          <w:szCs w:val="18"/>
        </w:rPr>
        <w:br/>
        <w:t>    公司以“中华美味，风行天下”为使命，以“让全世界的每一个家庭都享受到我们的美味”为愿景。“中国之味，非常之道”是我们的宗旨，“客户价值，我的天职”、“承载生命，尽职尽责”是我们的经营管理理念。</w:t>
      </w:r>
      <w:r>
        <w:rPr>
          <w:rFonts w:hint="eastAsia"/>
          <w:sz w:val="18"/>
          <w:szCs w:val="18"/>
        </w:rPr>
        <w:br/>
        <w:t>    经过20年的市场拓展和技术积累，公司以不断增强的研发能力为依托，不仅提供各种剂型的牛肉、猪肉、鸡肉等咸味香精与调味料，更在方便面、肉制品、调味品、速冻调理食品、休闲食品等加工食品业以及餐饮业，根据市场调研与客户需求，提供定制化的解决方案。现为多个著名食品企业和餐饮企业的核心供应商及战略供应商。</w:t>
      </w:r>
      <w:r>
        <w:rPr>
          <w:rFonts w:hint="eastAsia"/>
          <w:sz w:val="18"/>
          <w:szCs w:val="18"/>
        </w:rPr>
        <w:br/>
        <w:t>    公司研发基地位于北京顺义，拥有一批业内知名专家、教授和著名高校研究生、本科生等专业技术人员，研发技术实力雄厚，是上海应用技术大学香料香精学院联合研发中心。</w:t>
      </w:r>
      <w:r>
        <w:rPr>
          <w:rFonts w:hint="eastAsia"/>
          <w:sz w:val="18"/>
          <w:szCs w:val="18"/>
        </w:rPr>
        <w:br/>
        <w:t>    公司生产基地坐落于风景秀丽的北京怀柔，占地面积35000平米，主生产车间6500平米，清真车间1000平米，装备了先进的生产制造、质量检测与分析等专业设备、仪器，年生产各种香精、调味料产品10000吨以上。</w:t>
      </w:r>
      <w:r>
        <w:rPr>
          <w:rFonts w:hint="eastAsia"/>
          <w:sz w:val="18"/>
          <w:szCs w:val="18"/>
        </w:rPr>
        <w:br/>
        <w:t>    公司现有员工近400人，是北京市人力资源和社会保障局批准的“北京市就业创业见习基地”，并多次被评为“安全生产先进单位”和“经济贡献最佳企业”。</w:t>
      </w:r>
      <w:r>
        <w:rPr>
          <w:rFonts w:hint="eastAsia"/>
          <w:sz w:val="18"/>
          <w:szCs w:val="18"/>
        </w:rPr>
        <w:br/>
        <w:t>   “奉献美味，健康快乐”，这里是放飞生命理想的天空，这里是收获耕耘硕果的土地。</w:t>
      </w:r>
      <w:r>
        <w:rPr>
          <w:rFonts w:hint="eastAsia"/>
          <w:sz w:val="18"/>
          <w:szCs w:val="18"/>
        </w:rPr>
        <w:br/>
        <w:t>    期待您的加入，携手共创美好未来。</w:t>
      </w:r>
      <w:r>
        <w:rPr>
          <w:rFonts w:hint="eastAsia"/>
          <w:sz w:val="18"/>
          <w:szCs w:val="18"/>
        </w:rPr>
        <w:br/>
        <w:t>    一、基本待遇和要求：</w:t>
      </w:r>
      <w:r>
        <w:rPr>
          <w:rFonts w:hint="eastAsia"/>
          <w:sz w:val="18"/>
          <w:szCs w:val="18"/>
        </w:rPr>
        <w:br/>
        <w:t>    1、公司有往返怀柔城区的通勤班车；</w:t>
      </w:r>
      <w:r>
        <w:rPr>
          <w:rFonts w:hint="eastAsia"/>
          <w:sz w:val="18"/>
          <w:szCs w:val="18"/>
        </w:rPr>
        <w:br/>
        <w:t>    2、食堂免费三餐；</w:t>
      </w:r>
      <w:r>
        <w:rPr>
          <w:rFonts w:hint="eastAsia"/>
          <w:sz w:val="18"/>
          <w:szCs w:val="18"/>
        </w:rPr>
        <w:br/>
        <w:t>    3、依法为员工办理社会保险，提供带薪休假和各类培训；</w:t>
      </w:r>
      <w:r>
        <w:rPr>
          <w:rFonts w:hint="eastAsia"/>
          <w:sz w:val="18"/>
          <w:szCs w:val="18"/>
        </w:rPr>
        <w:br/>
        <w:t>    4、操作工等普工岗位公司提供住宿，单休，加班费依《劳动合同法》标准支付；</w:t>
      </w:r>
      <w:r>
        <w:rPr>
          <w:rFonts w:hint="eastAsia"/>
          <w:sz w:val="18"/>
          <w:szCs w:val="18"/>
        </w:rPr>
        <w:br/>
        <w:t>    5、所有岗位需办理《健康证（食品行业）》；</w:t>
      </w:r>
      <w:r>
        <w:rPr>
          <w:rFonts w:hint="eastAsia"/>
          <w:sz w:val="18"/>
          <w:szCs w:val="18"/>
        </w:rPr>
        <w:br/>
        <w:t>    6、入口食品原料有正常气味，对原料气味特别排斥者勿扰。</w:t>
      </w:r>
      <w:r>
        <w:rPr>
          <w:rFonts w:hint="eastAsia"/>
          <w:sz w:val="18"/>
          <w:szCs w:val="18"/>
        </w:rPr>
        <w:br/>
        <w:t>    二、公司地址和乘车路线：</w:t>
      </w:r>
      <w:r>
        <w:rPr>
          <w:rFonts w:hint="eastAsia"/>
          <w:sz w:val="18"/>
          <w:szCs w:val="18"/>
        </w:rPr>
        <w:br/>
        <w:t>    1、鸿宝地址：北京市西城区裕民路18号北环中心A座13层</w:t>
      </w:r>
      <w:r>
        <w:rPr>
          <w:rFonts w:hint="eastAsia"/>
          <w:sz w:val="18"/>
          <w:szCs w:val="18"/>
        </w:rPr>
        <w:br/>
        <w:t>    2、鸿</w:t>
      </w:r>
      <w:proofErr w:type="gramStart"/>
      <w:r>
        <w:rPr>
          <w:rFonts w:hint="eastAsia"/>
          <w:sz w:val="18"/>
          <w:szCs w:val="18"/>
        </w:rPr>
        <w:t>禧</w:t>
      </w:r>
      <w:proofErr w:type="gramEnd"/>
      <w:r>
        <w:rPr>
          <w:rFonts w:hint="eastAsia"/>
          <w:sz w:val="18"/>
          <w:szCs w:val="18"/>
        </w:rPr>
        <w:t>地址：北京市怀柔</w:t>
      </w:r>
      <w:proofErr w:type="gramStart"/>
      <w:r>
        <w:rPr>
          <w:rFonts w:hint="eastAsia"/>
          <w:sz w:val="18"/>
          <w:szCs w:val="18"/>
        </w:rPr>
        <w:t>区庙怀柔区庙</w:t>
      </w:r>
      <w:proofErr w:type="gramEnd"/>
      <w:r>
        <w:rPr>
          <w:rFonts w:hint="eastAsia"/>
          <w:sz w:val="18"/>
          <w:szCs w:val="18"/>
        </w:rPr>
        <w:t>城镇工业园区68号</w:t>
      </w:r>
      <w:r>
        <w:rPr>
          <w:rFonts w:hint="eastAsia"/>
          <w:sz w:val="18"/>
          <w:szCs w:val="18"/>
        </w:rPr>
        <w:br/>
        <w:t>    乘车路线：东直门乘坐916快车至明珠广场下车，步行至怀柔文化馆乘坐西2路面的（约5元/人）</w:t>
      </w:r>
      <w:proofErr w:type="gramStart"/>
      <w:r>
        <w:rPr>
          <w:rFonts w:hint="eastAsia"/>
          <w:sz w:val="18"/>
          <w:szCs w:val="18"/>
        </w:rPr>
        <w:t>至汇源</w:t>
      </w:r>
      <w:proofErr w:type="gramEnd"/>
      <w:r>
        <w:rPr>
          <w:rFonts w:hint="eastAsia"/>
          <w:sz w:val="18"/>
          <w:szCs w:val="18"/>
        </w:rPr>
        <w:t>南口下车，向西200米路南即到（公司在怀柔县城有班车上下班）。</w:t>
      </w:r>
      <w:r>
        <w:rPr>
          <w:rFonts w:hint="eastAsia"/>
          <w:sz w:val="18"/>
          <w:szCs w:val="18"/>
        </w:rPr>
        <w:br/>
        <w:t>    3、研发地址：北京市顺义区高丽营镇水坡村南街1巷43号</w:t>
      </w:r>
      <w:r>
        <w:rPr>
          <w:rFonts w:hint="eastAsia"/>
          <w:sz w:val="18"/>
          <w:szCs w:val="18"/>
        </w:rPr>
        <w:br/>
        <w:t>    乘车路线：地铁15号线南</w:t>
      </w:r>
      <w:proofErr w:type="gramStart"/>
      <w:r>
        <w:rPr>
          <w:rFonts w:hint="eastAsia"/>
          <w:sz w:val="18"/>
          <w:szCs w:val="18"/>
        </w:rPr>
        <w:t>法信站下车</w:t>
      </w:r>
      <w:proofErr w:type="gramEnd"/>
      <w:r>
        <w:rPr>
          <w:rFonts w:hint="eastAsia"/>
          <w:sz w:val="18"/>
          <w:szCs w:val="18"/>
        </w:rPr>
        <w:t>，公交</w:t>
      </w:r>
      <w:proofErr w:type="gramStart"/>
      <w:r>
        <w:rPr>
          <w:rFonts w:hint="eastAsia"/>
          <w:sz w:val="18"/>
          <w:szCs w:val="18"/>
        </w:rPr>
        <w:t>站坐顺27路</w:t>
      </w:r>
      <w:proofErr w:type="gramEnd"/>
      <w:r>
        <w:rPr>
          <w:rFonts w:hint="eastAsia"/>
          <w:sz w:val="18"/>
          <w:szCs w:val="18"/>
        </w:rPr>
        <w:t>到西马各庄下车，往西走15分钟 见驾校路考{考试终点}牌子，左手边有个斜叉道，拐</w:t>
      </w:r>
      <w:proofErr w:type="gramStart"/>
      <w:r>
        <w:rPr>
          <w:rFonts w:hint="eastAsia"/>
          <w:sz w:val="18"/>
          <w:szCs w:val="18"/>
        </w:rPr>
        <w:t>进来见</w:t>
      </w:r>
      <w:proofErr w:type="gramEnd"/>
      <w:r>
        <w:rPr>
          <w:rFonts w:hint="eastAsia"/>
          <w:sz w:val="18"/>
          <w:szCs w:val="18"/>
        </w:rPr>
        <w:t>院内有一根蓝色的联通信号发射塔。</w:t>
      </w:r>
      <w:r>
        <w:rPr>
          <w:rFonts w:hint="eastAsia"/>
          <w:sz w:val="18"/>
          <w:szCs w:val="18"/>
        </w:rPr>
        <w:br/>
        <w:t>    三、联系方式：</w:t>
      </w:r>
      <w:r>
        <w:rPr>
          <w:rFonts w:hint="eastAsia"/>
          <w:sz w:val="18"/>
          <w:szCs w:val="18"/>
        </w:rPr>
        <w:br/>
        <w:t>    电话：010-52412151</w:t>
      </w:r>
      <w:r>
        <w:rPr>
          <w:rFonts w:hint="eastAsia"/>
          <w:sz w:val="18"/>
          <w:szCs w:val="18"/>
        </w:rPr>
        <w:br/>
        <w:t>    网址：</w:t>
      </w:r>
      <w:hyperlink r:id="rId5" w:history="1">
        <w:r>
          <w:rPr>
            <w:rStyle w:val="a5"/>
            <w:rFonts w:hint="eastAsia"/>
            <w:sz w:val="18"/>
            <w:szCs w:val="18"/>
          </w:rPr>
          <w:t>http://www.bjhongbao.com</w:t>
        </w:r>
      </w:hyperlink>
      <w:r>
        <w:rPr>
          <w:rFonts w:hint="eastAsia"/>
          <w:sz w:val="18"/>
          <w:szCs w:val="18"/>
        </w:rPr>
        <w:br/>
        <w:t>    邮箱：</w:t>
      </w:r>
      <w:hyperlink r:id="rId6" w:history="1">
        <w:r>
          <w:rPr>
            <w:rStyle w:val="a5"/>
            <w:rFonts w:hint="eastAsia"/>
            <w:sz w:val="18"/>
            <w:szCs w:val="18"/>
          </w:rPr>
          <w:t>hbai@homeportfood.com</w:t>
        </w:r>
      </w:hyperlink>
    </w:p>
    <w:p w:rsidR="005560C4" w:rsidRPr="00EA75F7" w:rsidRDefault="005560C4">
      <w:pPr>
        <w:rPr>
          <w:rFonts w:hint="eastAsia"/>
        </w:rPr>
      </w:pPr>
      <w:bookmarkStart w:id="0" w:name="_GoBack"/>
      <w:bookmarkEnd w:id="0"/>
    </w:p>
    <w:sectPr w:rsidR="005560C4" w:rsidRPr="00EA75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E6"/>
    <w:rsid w:val="005560C4"/>
    <w:rsid w:val="00EA75F7"/>
    <w:rsid w:val="00FC5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5F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A75F7"/>
    <w:rPr>
      <w:b/>
      <w:bCs/>
    </w:rPr>
  </w:style>
  <w:style w:type="character" w:styleId="a5">
    <w:name w:val="Hyperlink"/>
    <w:basedOn w:val="a0"/>
    <w:uiPriority w:val="99"/>
    <w:semiHidden/>
    <w:unhideWhenUsed/>
    <w:rsid w:val="00EA75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5F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A75F7"/>
    <w:rPr>
      <w:b/>
      <w:bCs/>
    </w:rPr>
  </w:style>
  <w:style w:type="character" w:styleId="a5">
    <w:name w:val="Hyperlink"/>
    <w:basedOn w:val="a0"/>
    <w:uiPriority w:val="99"/>
    <w:semiHidden/>
    <w:unhideWhenUsed/>
    <w:rsid w:val="00EA7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bai@homeportfood.com" TargetMode="External"/><Relationship Id="rId5" Type="http://schemas.openxmlformats.org/officeDocument/2006/relationships/hyperlink" Target="http://www.bjhongba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HR008</dc:creator>
  <cp:keywords/>
  <dc:description/>
  <cp:lastModifiedBy>HR008</cp:lastModifiedBy>
  <cp:revision>3</cp:revision>
  <dcterms:created xsi:type="dcterms:W3CDTF">2014-11-20T00:58:00Z</dcterms:created>
  <dcterms:modified xsi:type="dcterms:W3CDTF">2014-11-20T00:59:00Z</dcterms:modified>
</cp:coreProperties>
</file>